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5F" w:rsidRDefault="001F425F" w:rsidP="001F42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1F425F" w:rsidRDefault="001F425F" w:rsidP="001F425F">
      <w:pPr>
        <w:jc w:val="center"/>
        <w:rPr>
          <w:rFonts w:ascii="Times New Roman" w:hAnsi="Times New Roman"/>
          <w:b/>
          <w:sz w:val="16"/>
        </w:rPr>
      </w:pPr>
    </w:p>
    <w:p w:rsidR="001F425F" w:rsidRDefault="001F425F" w:rsidP="001F42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1F425F" w:rsidRDefault="001F425F" w:rsidP="001F42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1F425F" w:rsidRDefault="001F425F" w:rsidP="001F42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F425F" w:rsidRDefault="001F425F" w:rsidP="001F425F">
      <w:pPr>
        <w:rPr>
          <w:rFonts w:ascii="Times New Roman" w:hAnsi="Times New Roman"/>
          <w:b/>
          <w:sz w:val="28"/>
        </w:rPr>
      </w:pPr>
    </w:p>
    <w:p w:rsidR="001F425F" w:rsidRDefault="001F425F" w:rsidP="001F425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1F425F" w:rsidRDefault="001F425F" w:rsidP="001F425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1F425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1F425F" w:rsidRDefault="001F425F" w:rsidP="001F425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F425F" w:rsidRDefault="001F425F" w:rsidP="001F425F"/>
    <w:p w:rsidR="001F425F" w:rsidRDefault="001F425F" w:rsidP="001F425F"/>
    <w:p w:rsidR="001F425F" w:rsidRDefault="001F425F" w:rsidP="001F425F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1F425F" w:rsidRDefault="001F425F" w:rsidP="001F425F">
      <w:pPr>
        <w:ind w:left="567"/>
        <w:jc w:val="center"/>
        <w:rPr>
          <w:rFonts w:ascii="Times New Roman" w:hAnsi="Times New Roman"/>
          <w:b/>
        </w:rPr>
      </w:pPr>
    </w:p>
    <w:p w:rsidR="001F425F" w:rsidRPr="001F425F" w:rsidRDefault="001F425F" w:rsidP="001F425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«2</w:t>
      </w:r>
      <w:r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ября 2024г.                                                                                                               № </w:t>
      </w:r>
      <w:r>
        <w:rPr>
          <w:rFonts w:ascii="Times New Roman" w:hAnsi="Times New Roman"/>
          <w:lang w:val="en-US"/>
        </w:rPr>
        <w:t>9</w:t>
      </w:r>
    </w:p>
    <w:p w:rsidR="001F425F" w:rsidRDefault="001F425F" w:rsidP="001F425F">
      <w:pPr>
        <w:jc w:val="both"/>
        <w:rPr>
          <w:rFonts w:ascii="Times New Roman" w:hAnsi="Times New Roman"/>
        </w:rPr>
      </w:pPr>
    </w:p>
    <w:p w:rsidR="001F425F" w:rsidRDefault="001F425F" w:rsidP="001F425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1F425F" w:rsidRDefault="001F425F" w:rsidP="001F425F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A83AA2" w:rsidRDefault="00A83AA2">
      <w:pPr>
        <w:rPr>
          <w:rFonts w:asciiTheme="minorHAnsi" w:hAnsiTheme="minorHAnsi"/>
        </w:rPr>
      </w:pPr>
    </w:p>
    <w:p w:rsidR="001F403C" w:rsidRPr="00204550" w:rsidRDefault="001F403C" w:rsidP="001F403C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бюджета</w:t>
      </w:r>
      <w:r w:rsidRPr="00204550">
        <w:rPr>
          <w:b/>
          <w:color w:val="FF0000"/>
          <w:sz w:val="26"/>
          <w:szCs w:val="26"/>
          <w:u w:val="single"/>
        </w:rPr>
        <w:t xml:space="preserve"> </w:t>
      </w:r>
      <w:r w:rsidRPr="00204550">
        <w:t>произведена корректировка доходной и расходной частей бюджета</w:t>
      </w:r>
      <w:r>
        <w:t xml:space="preserve"> 2024 года</w:t>
      </w:r>
      <w:r w:rsidRPr="00204550">
        <w:t xml:space="preserve"> в сторону у</w:t>
      </w:r>
      <w:r>
        <w:t xml:space="preserve">величения </w:t>
      </w:r>
      <w:r w:rsidRPr="00204550">
        <w:t xml:space="preserve">на сумму </w:t>
      </w:r>
      <w:r>
        <w:rPr>
          <w:b/>
        </w:rPr>
        <w:t xml:space="preserve">73,5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1F403C" w:rsidRPr="00204550" w:rsidRDefault="001F403C" w:rsidP="001F403C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1F403C" w:rsidRPr="00204550" w:rsidRDefault="001F403C" w:rsidP="001F403C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F403C" w:rsidRDefault="001F403C" w:rsidP="001F403C">
      <w:pPr>
        <w:tabs>
          <w:tab w:val="left" w:pos="0"/>
        </w:tabs>
        <w:ind w:firstLine="709"/>
        <w:jc w:val="both"/>
      </w:pPr>
      <w:r w:rsidRPr="00204550">
        <w:t xml:space="preserve">– </w:t>
      </w:r>
      <w:r>
        <w:t>с</w:t>
      </w:r>
      <w:r w:rsidRPr="008265DC">
        <w:t>охранение достигнутого уровня заработной платы отдельных категорий работников муниципальных организаций (учреждений) социальной сферы</w:t>
      </w:r>
      <w:r>
        <w:t xml:space="preserve"> (учреждений культуры и дополнительного образования) в сумме </w:t>
      </w:r>
      <w:r>
        <w:rPr>
          <w:b/>
        </w:rPr>
        <w:t xml:space="preserve">40,7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937487">
        <w:t xml:space="preserve"> </w:t>
      </w:r>
    </w:p>
    <w:p w:rsidR="001F403C" w:rsidRDefault="001F403C" w:rsidP="001F403C">
      <w:pPr>
        <w:tabs>
          <w:tab w:val="left" w:pos="0"/>
        </w:tabs>
        <w:ind w:firstLine="709"/>
        <w:jc w:val="both"/>
      </w:pPr>
      <w:proofErr w:type="gramStart"/>
      <w:r>
        <w:t>– ф</w:t>
      </w:r>
      <w:r w:rsidRPr="008265DC">
        <w:t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8265DC">
        <w:t xml:space="preserve"> зданий и оплату коммунальных услуг)</w:t>
      </w:r>
      <w:r>
        <w:t xml:space="preserve"> в сумме </w:t>
      </w:r>
      <w:r>
        <w:rPr>
          <w:b/>
        </w:rPr>
        <w:t xml:space="preserve">37,7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937487">
        <w:t xml:space="preserve"> </w:t>
      </w:r>
    </w:p>
    <w:p w:rsidR="001F403C" w:rsidRDefault="001F403C" w:rsidP="001F403C">
      <w:pPr>
        <w:tabs>
          <w:tab w:val="left" w:pos="0"/>
        </w:tabs>
        <w:ind w:firstLine="709"/>
        <w:jc w:val="both"/>
      </w:pPr>
      <w:r>
        <w:t>– п</w:t>
      </w:r>
      <w:r w:rsidRPr="008265DC">
        <w:t>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</w:r>
      <w:r>
        <w:t xml:space="preserve">, в сумме </w:t>
      </w:r>
      <w:r>
        <w:rPr>
          <w:b/>
        </w:rPr>
        <w:t xml:space="preserve">0,2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F403C" w:rsidRDefault="001F403C" w:rsidP="001F403C">
      <w:pPr>
        <w:tabs>
          <w:tab w:val="left" w:pos="0"/>
        </w:tabs>
        <w:ind w:firstLine="709"/>
        <w:jc w:val="both"/>
      </w:pPr>
    </w:p>
    <w:p w:rsidR="001F403C" w:rsidRPr="00204550" w:rsidRDefault="001F403C" w:rsidP="001F403C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>У</w:t>
      </w:r>
      <w:r>
        <w:rPr>
          <w:b/>
        </w:rPr>
        <w:t>меньшены</w:t>
      </w:r>
      <w:r w:rsidRPr="00204550">
        <w:rPr>
          <w:b/>
        </w:rPr>
        <w:t xml:space="preserve">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F403C" w:rsidRDefault="001F403C" w:rsidP="001F403C">
      <w:pPr>
        <w:tabs>
          <w:tab w:val="left" w:pos="0"/>
        </w:tabs>
        <w:ind w:firstLine="709"/>
        <w:jc w:val="both"/>
      </w:pPr>
    </w:p>
    <w:p w:rsidR="001F403C" w:rsidRDefault="001F403C" w:rsidP="001F403C">
      <w:pPr>
        <w:tabs>
          <w:tab w:val="left" w:pos="0"/>
        </w:tabs>
        <w:ind w:firstLine="709"/>
        <w:jc w:val="both"/>
      </w:pPr>
      <w:r>
        <w:lastRenderedPageBreak/>
        <w:t>– р</w:t>
      </w:r>
      <w:r w:rsidRPr="008265DC">
        <w:t>еализаци</w:t>
      </w:r>
      <w:r>
        <w:t>ю</w:t>
      </w:r>
      <w:r w:rsidRPr="008265DC">
        <w:t xml:space="preserve"> мероприятий по капитальному ремонту сетей теплоснабжения на территории муниципальных образований</w:t>
      </w:r>
      <w:r w:rsidRPr="00EC617E">
        <w:t>)</w:t>
      </w:r>
      <w:r>
        <w:t xml:space="preserve"> в связи с переносом данного мероприятия на 2025 год, </w:t>
      </w:r>
      <w:r w:rsidRPr="00204550">
        <w:t xml:space="preserve">в сумме </w:t>
      </w:r>
      <w:r>
        <w:rPr>
          <w:b/>
        </w:rPr>
        <w:t>5,1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>
        <w:t>.</w:t>
      </w:r>
    </w:p>
    <w:p w:rsidR="001F403C" w:rsidRDefault="001F403C" w:rsidP="001F403C">
      <w:pPr>
        <w:tabs>
          <w:tab w:val="left" w:pos="0"/>
        </w:tabs>
        <w:ind w:firstLine="709"/>
        <w:jc w:val="both"/>
      </w:pPr>
    </w:p>
    <w:p w:rsidR="001F403C" w:rsidRDefault="001F403C" w:rsidP="001F403C">
      <w:pPr>
        <w:pStyle w:val="a3"/>
        <w:tabs>
          <w:tab w:val="left" w:pos="0"/>
        </w:tabs>
        <w:ind w:firstLine="709"/>
      </w:pPr>
      <w:r w:rsidRPr="00CA0C4C">
        <w:rPr>
          <w:b/>
          <w:sz w:val="26"/>
          <w:szCs w:val="26"/>
          <w:u w:val="single"/>
        </w:rPr>
        <w:t xml:space="preserve">По средствам местного бюджета </w:t>
      </w:r>
      <w:r w:rsidRPr="003C1D9D">
        <w:t xml:space="preserve">– произведена корректировка доходной </w:t>
      </w:r>
      <w:r>
        <w:t xml:space="preserve">и расходной </w:t>
      </w:r>
      <w:r w:rsidRPr="003C1D9D">
        <w:t>част</w:t>
      </w:r>
      <w:r>
        <w:t>ей</w:t>
      </w:r>
      <w:r w:rsidRPr="003C1D9D">
        <w:t xml:space="preserve"> бюджета</w:t>
      </w:r>
      <w:r>
        <w:t xml:space="preserve"> 2024 года в сторону увеличения в целях принятия новых расходных обязательств.</w:t>
      </w:r>
      <w:r w:rsidRPr="003C1D9D">
        <w:t xml:space="preserve"> </w:t>
      </w:r>
    </w:p>
    <w:p w:rsidR="001F403C" w:rsidRDefault="001F403C" w:rsidP="001F403C">
      <w:pPr>
        <w:pStyle w:val="a3"/>
        <w:tabs>
          <w:tab w:val="left" w:pos="0"/>
        </w:tabs>
        <w:ind w:firstLine="709"/>
        <w:rPr>
          <w:b/>
        </w:rPr>
      </w:pPr>
    </w:p>
    <w:p w:rsidR="001F403C" w:rsidRDefault="001F403C" w:rsidP="001F403C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145,0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1F403C" w:rsidRDefault="001F403C" w:rsidP="001F403C">
      <w:pPr>
        <w:pStyle w:val="a3"/>
        <w:tabs>
          <w:tab w:val="left" w:pos="0"/>
        </w:tabs>
        <w:rPr>
          <w:b/>
        </w:rPr>
      </w:pP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8265DC">
        <w:rPr>
          <w:rFonts w:eastAsia="Calibri"/>
          <w:lang w:eastAsia="en-US"/>
        </w:rPr>
        <w:t>редоставление субсидии ОАО "Домодедово-</w:t>
      </w:r>
      <w:proofErr w:type="spellStart"/>
      <w:r w:rsidRPr="008265DC">
        <w:rPr>
          <w:rFonts w:eastAsia="Calibri"/>
          <w:lang w:eastAsia="en-US"/>
        </w:rPr>
        <w:t>Жилсервис</w:t>
      </w:r>
      <w:proofErr w:type="spellEnd"/>
      <w:r w:rsidRPr="008265DC">
        <w:rPr>
          <w:rFonts w:eastAsia="Calibri"/>
          <w:lang w:eastAsia="en-US"/>
        </w:rPr>
        <w:t>", являющемуся хозяйственным обществом, в виде безвозмездного вклада в имущество, не увеличивающей уставный капитал общества (на финансовое обеспечение затрат в связи с производством и оказанием коммунальных услуг, в том числе на погашение кредиторской задолженности и уплату обязательных платежей)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131,0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8265DC">
        <w:rPr>
          <w:rFonts w:eastAsia="Calibri"/>
          <w:lang w:eastAsia="en-US"/>
        </w:rPr>
        <w:t>редоставление субсидии ОАО "Заря-</w:t>
      </w:r>
      <w:proofErr w:type="spellStart"/>
      <w:r w:rsidRPr="008265DC">
        <w:rPr>
          <w:rFonts w:eastAsia="Calibri"/>
          <w:lang w:eastAsia="en-US"/>
        </w:rPr>
        <w:t>Жилсервис</w:t>
      </w:r>
      <w:proofErr w:type="spellEnd"/>
      <w:r w:rsidRPr="008265DC">
        <w:rPr>
          <w:rFonts w:eastAsia="Calibri"/>
          <w:lang w:eastAsia="en-US"/>
        </w:rPr>
        <w:t>", являющемуся хозяйственным обществом, в виде безвозмездного вклада в имущество, не увеличивающей уставный капитал общества (на финансовое обеспечение затрат в связи с производством и оказанием жилищных услуг)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3,0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фонда оплаты труда </w:t>
      </w:r>
      <w:r w:rsidRPr="008265DC">
        <w:rPr>
          <w:rFonts w:eastAsia="Calibri"/>
          <w:lang w:eastAsia="en-US"/>
        </w:rPr>
        <w:t>МКУ "Дом</w:t>
      </w:r>
      <w:r>
        <w:rPr>
          <w:rFonts w:eastAsia="Calibri"/>
          <w:lang w:eastAsia="en-US"/>
        </w:rPr>
        <w:t xml:space="preserve">одедовская </w:t>
      </w:r>
      <w:r w:rsidRPr="008265DC">
        <w:rPr>
          <w:rFonts w:eastAsia="Calibri"/>
          <w:lang w:eastAsia="en-US"/>
        </w:rPr>
        <w:t>Стат</w:t>
      </w:r>
      <w:r>
        <w:rPr>
          <w:rFonts w:eastAsia="Calibri"/>
          <w:lang w:eastAsia="en-US"/>
        </w:rPr>
        <w:t>истика</w:t>
      </w:r>
      <w:r w:rsidRPr="008265DC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 xml:space="preserve"> (выплата выходного пособия) 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1F403C" w:rsidRDefault="001F403C" w:rsidP="001F403C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1F403C" w:rsidRDefault="001F403C" w:rsidP="001F403C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1F403C" w:rsidRDefault="001F403C" w:rsidP="001F403C">
      <w:pPr>
        <w:pStyle w:val="a3"/>
        <w:rPr>
          <w:rFonts w:eastAsia="Calibri"/>
          <w:b/>
          <w:lang w:eastAsia="en-US"/>
        </w:rPr>
      </w:pPr>
    </w:p>
    <w:p w:rsidR="001F403C" w:rsidRDefault="001F403C" w:rsidP="001F403C">
      <w:pPr>
        <w:tabs>
          <w:tab w:val="left" w:pos="0"/>
        </w:tabs>
        <w:ind w:firstLine="709"/>
        <w:jc w:val="both"/>
      </w:pPr>
      <w:r>
        <w:t>– проведение я</w:t>
      </w:r>
      <w:r w:rsidRPr="00B217A9">
        <w:t>мочн</w:t>
      </w:r>
      <w:r>
        <w:t>ого</w:t>
      </w:r>
      <w:r w:rsidRPr="00B217A9">
        <w:t xml:space="preserve"> ремонт</w:t>
      </w:r>
      <w:r>
        <w:t>а</w:t>
      </w:r>
      <w:r w:rsidRPr="00B217A9">
        <w:t xml:space="preserve"> дорог </w:t>
      </w:r>
      <w:r>
        <w:t xml:space="preserve">и мероприятий по безопасности дорожного движения </w:t>
      </w:r>
      <w:r w:rsidRPr="00B217A9">
        <w:t xml:space="preserve">на территории </w:t>
      </w:r>
      <w:proofErr w:type="spellStart"/>
      <w:r w:rsidRPr="00B217A9">
        <w:t>г.о</w:t>
      </w:r>
      <w:proofErr w:type="spellEnd"/>
      <w:r w:rsidRPr="00B217A9">
        <w:t xml:space="preserve">. Домодедово </w:t>
      </w:r>
      <w:r>
        <w:t xml:space="preserve">в сумме </w:t>
      </w:r>
      <w:r>
        <w:rPr>
          <w:b/>
        </w:rPr>
        <w:t xml:space="preserve">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37487">
        <w:t xml:space="preserve"> </w:t>
      </w:r>
    </w:p>
    <w:p w:rsidR="001F403C" w:rsidRDefault="001F403C" w:rsidP="001F403C">
      <w:pPr>
        <w:tabs>
          <w:tab w:val="left" w:pos="0"/>
        </w:tabs>
        <w:ind w:firstLine="709"/>
        <w:jc w:val="both"/>
      </w:pPr>
    </w:p>
    <w:p w:rsidR="001F403C" w:rsidRDefault="001F403C" w:rsidP="001F403C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F403C" w:rsidRDefault="001F403C" w:rsidP="001F403C">
      <w:pPr>
        <w:pStyle w:val="a3"/>
        <w:tabs>
          <w:tab w:val="left" w:pos="0"/>
        </w:tabs>
        <w:ind w:firstLine="709"/>
      </w:pPr>
    </w:p>
    <w:p w:rsidR="001F403C" w:rsidRDefault="001F403C" w:rsidP="001F403C">
      <w:pPr>
        <w:tabs>
          <w:tab w:val="left" w:pos="0"/>
        </w:tabs>
        <w:ind w:firstLine="709"/>
        <w:jc w:val="both"/>
      </w:pPr>
      <w:r>
        <w:t>– проведение мероприятий по о</w:t>
      </w:r>
      <w:r w:rsidRPr="002758E3">
        <w:t>беспечени</w:t>
      </w:r>
      <w:r>
        <w:t>ю</w:t>
      </w:r>
      <w:r w:rsidRPr="002758E3">
        <w:t xml:space="preserve"> антитеррористической защищенности объектов образования</w:t>
      </w:r>
      <w:r>
        <w:t xml:space="preserve"> (МАОУ </w:t>
      </w:r>
      <w:proofErr w:type="spellStart"/>
      <w:r>
        <w:t>Барыбинская</w:t>
      </w:r>
      <w:proofErr w:type="spellEnd"/>
      <w:r>
        <w:t xml:space="preserve"> СОШ, МАОУ Домодедовский Лицей №3, МАОУ Домодедовская гимназия №5, МАОУ Домодедовская СОШ №7 с УИОП (здание 1), МАОУ Домодедовская СОШ №8, МАОУ </w:t>
      </w:r>
      <w:proofErr w:type="spellStart"/>
      <w:r>
        <w:t>Краснопутьская</w:t>
      </w:r>
      <w:proofErr w:type="spellEnd"/>
      <w:r>
        <w:t xml:space="preserve"> СОШ, МАОУ Ямская СОШ, МБОУ Кутузовская школа-интернат, МАОУ Константиновская СОШ) в сумме </w:t>
      </w:r>
      <w:r>
        <w:rPr>
          <w:b/>
        </w:rPr>
        <w:t>6,2</w:t>
      </w:r>
      <w:r w:rsidRPr="005D5916">
        <w:t xml:space="preserve">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1F403C" w:rsidRDefault="001F403C" w:rsidP="001F403C">
      <w:pPr>
        <w:tabs>
          <w:tab w:val="left" w:pos="0"/>
        </w:tabs>
        <w:ind w:firstLine="709"/>
        <w:jc w:val="both"/>
      </w:pPr>
      <w:r>
        <w:t xml:space="preserve">– </w:t>
      </w:r>
      <w:r w:rsidRPr="002758E3">
        <w:t xml:space="preserve">приобретение материалов и основных средств </w:t>
      </w:r>
      <w:r>
        <w:t xml:space="preserve">для </w:t>
      </w:r>
      <w:r w:rsidRPr="00424357">
        <w:t>учреждений образования</w:t>
      </w:r>
      <w:r>
        <w:t xml:space="preserve"> (МАОУ Домодедовская СОШ №2 (приобретение огнетушителей), МАОУ Константиновская СОШ (приобретение инвалидной коляски), МАОУ Домодедовская СОШ №8 (приобретение комплекта FPV видео-очков (видео-шлем) в рамках мероприятия «Стимулирование спроса на отечественные беспилотные авиационные системы»), МАОУ Домодедовский лицей №3  (приобретение огнетушителей), МАОУ </w:t>
      </w:r>
      <w:proofErr w:type="spellStart"/>
      <w:r>
        <w:t>Барыбинская</w:t>
      </w:r>
      <w:proofErr w:type="spellEnd"/>
      <w:r>
        <w:t xml:space="preserve"> СОШ (приобретение учебников, учебных пособий) в сумме </w:t>
      </w:r>
      <w:r>
        <w:rPr>
          <w:b/>
        </w:rPr>
        <w:t>0,7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1F403C" w:rsidRDefault="001F403C" w:rsidP="001F403C">
      <w:pPr>
        <w:pStyle w:val="a3"/>
        <w:tabs>
          <w:tab w:val="left" w:pos="0"/>
        </w:tabs>
        <w:ind w:firstLine="709"/>
      </w:pPr>
    </w:p>
    <w:p w:rsidR="001F403C" w:rsidRDefault="001F403C" w:rsidP="001F403C">
      <w:pPr>
        <w:pStyle w:val="a3"/>
        <w:rPr>
          <w:rFonts w:eastAsia="Calibri"/>
          <w:lang w:eastAsia="en-US"/>
        </w:rPr>
      </w:pPr>
      <w:r w:rsidRPr="002758E3">
        <w:rPr>
          <w:sz w:val="26"/>
          <w:szCs w:val="26"/>
        </w:rPr>
        <w:t xml:space="preserve">Расходы уменьшены </w:t>
      </w:r>
      <w:r>
        <w:rPr>
          <w:rFonts w:eastAsia="Calibri"/>
          <w:lang w:eastAsia="en-US"/>
        </w:rPr>
        <w:t>на сумму</w:t>
      </w:r>
      <w:r w:rsidRPr="007D6366">
        <w:rPr>
          <w:rFonts w:eastAsia="Calibri"/>
          <w:lang w:eastAsia="en-US"/>
        </w:rPr>
        <w:t xml:space="preserve"> экономии, сложившейся по итогам пров</w:t>
      </w:r>
      <w:r>
        <w:rPr>
          <w:rFonts w:eastAsia="Calibri"/>
          <w:lang w:eastAsia="en-US"/>
        </w:rPr>
        <w:t>еденных аукционов,</w:t>
      </w:r>
      <w:r w:rsidRPr="007D6366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размере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1,1</w:t>
      </w:r>
      <w:r>
        <w:rPr>
          <w:rFonts w:eastAsia="Calibri"/>
          <w:lang w:eastAsia="en-US"/>
        </w:rPr>
        <w:t xml:space="preserve"> млн. руб.</w:t>
      </w:r>
    </w:p>
    <w:p w:rsidR="00F22EE6" w:rsidRDefault="00F22EE6" w:rsidP="001F403C">
      <w:pPr>
        <w:pStyle w:val="a3"/>
        <w:rPr>
          <w:rFonts w:eastAsia="Calibri"/>
          <w:lang w:eastAsia="en-US"/>
        </w:rPr>
      </w:pPr>
    </w:p>
    <w:p w:rsidR="001F403C" w:rsidRDefault="001F403C" w:rsidP="001F403C">
      <w:pPr>
        <w:pStyle w:val="a3"/>
        <w:rPr>
          <w:b/>
        </w:rPr>
      </w:pPr>
    </w:p>
    <w:p w:rsidR="001F403C" w:rsidRDefault="001F403C" w:rsidP="001F403C">
      <w:pPr>
        <w:pStyle w:val="a3"/>
        <w:rPr>
          <w:b/>
        </w:rPr>
      </w:pPr>
    </w:p>
    <w:p w:rsidR="001F403C" w:rsidRDefault="001F403C" w:rsidP="001F403C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lastRenderedPageBreak/>
        <w:t>В результате данных корректировок бюджет на текущий финансовый год составит:</w:t>
      </w:r>
      <w:bookmarkStart w:id="0" w:name="_GoBack"/>
      <w:bookmarkEnd w:id="0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тыс.руб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1F403C" w:rsidRPr="00950940" w:rsidTr="000C51FC">
        <w:tc>
          <w:tcPr>
            <w:tcW w:w="3828" w:type="dxa"/>
            <w:shd w:val="clear" w:color="auto" w:fill="auto"/>
          </w:tcPr>
          <w:p w:rsidR="001F403C" w:rsidRPr="009715EF" w:rsidRDefault="001F403C" w:rsidP="000C51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1F403C" w:rsidRPr="004658C8" w:rsidRDefault="001F403C" w:rsidP="000C51FC">
            <w:pPr>
              <w:jc w:val="center"/>
            </w:pPr>
            <w:r w:rsidRPr="004658C8">
              <w:t>на 23.10.2024</w:t>
            </w:r>
          </w:p>
        </w:tc>
        <w:tc>
          <w:tcPr>
            <w:tcW w:w="2126" w:type="dxa"/>
            <w:shd w:val="clear" w:color="auto" w:fill="auto"/>
          </w:tcPr>
          <w:p w:rsidR="001F403C" w:rsidRPr="009715EF" w:rsidRDefault="001F403C" w:rsidP="000C51FC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27</w:t>
            </w:r>
            <w:r w:rsidRPr="009715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1F403C" w:rsidRPr="009715EF" w:rsidRDefault="001F403C" w:rsidP="000C51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1F403C" w:rsidRPr="00722C91" w:rsidTr="000C51FC">
        <w:tc>
          <w:tcPr>
            <w:tcW w:w="3828" w:type="dxa"/>
            <w:shd w:val="clear" w:color="auto" w:fill="auto"/>
          </w:tcPr>
          <w:p w:rsidR="001F403C" w:rsidRPr="009715EF" w:rsidRDefault="001F403C" w:rsidP="000C51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1F403C" w:rsidRPr="004658C8" w:rsidRDefault="001F403C" w:rsidP="000C51FC">
            <w:pPr>
              <w:jc w:val="right"/>
            </w:pPr>
            <w:r w:rsidRPr="004658C8">
              <w:t>14 496,3</w:t>
            </w:r>
          </w:p>
        </w:tc>
        <w:tc>
          <w:tcPr>
            <w:tcW w:w="2126" w:type="dxa"/>
            <w:shd w:val="clear" w:color="auto" w:fill="auto"/>
          </w:tcPr>
          <w:p w:rsidR="001F403C" w:rsidRPr="00E06C5E" w:rsidRDefault="001F403C" w:rsidP="000C51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15 041,6</w:t>
            </w:r>
          </w:p>
        </w:tc>
        <w:tc>
          <w:tcPr>
            <w:tcW w:w="2268" w:type="dxa"/>
            <w:shd w:val="clear" w:color="auto" w:fill="auto"/>
          </w:tcPr>
          <w:p w:rsidR="001F403C" w:rsidRPr="009715EF" w:rsidRDefault="001F403C" w:rsidP="001F40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+545,3</w:t>
            </w:r>
          </w:p>
        </w:tc>
      </w:tr>
      <w:tr w:rsidR="001F403C" w:rsidRPr="00950940" w:rsidTr="000C51FC">
        <w:tc>
          <w:tcPr>
            <w:tcW w:w="3828" w:type="dxa"/>
            <w:shd w:val="clear" w:color="auto" w:fill="auto"/>
          </w:tcPr>
          <w:p w:rsidR="001F403C" w:rsidRPr="009715EF" w:rsidRDefault="001F403C" w:rsidP="000C51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1F403C" w:rsidRPr="004658C8" w:rsidRDefault="001F403C" w:rsidP="000C51FC">
            <w:pPr>
              <w:jc w:val="right"/>
            </w:pPr>
            <w:r w:rsidRPr="004658C8">
              <w:t>15 521,6</w:t>
            </w:r>
          </w:p>
        </w:tc>
        <w:tc>
          <w:tcPr>
            <w:tcW w:w="2126" w:type="dxa"/>
            <w:shd w:val="clear" w:color="auto" w:fill="auto"/>
          </w:tcPr>
          <w:p w:rsidR="001F403C" w:rsidRPr="00E624D1" w:rsidRDefault="001F403C" w:rsidP="000C51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15 740,1</w:t>
            </w:r>
          </w:p>
        </w:tc>
        <w:tc>
          <w:tcPr>
            <w:tcW w:w="2268" w:type="dxa"/>
            <w:shd w:val="clear" w:color="auto" w:fill="auto"/>
          </w:tcPr>
          <w:p w:rsidR="001F403C" w:rsidRPr="00E624D1" w:rsidRDefault="001F403C" w:rsidP="001F40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+218,5</w:t>
            </w:r>
          </w:p>
        </w:tc>
      </w:tr>
      <w:tr w:rsidR="001F403C" w:rsidRPr="00B53A9A" w:rsidTr="000C51FC">
        <w:tc>
          <w:tcPr>
            <w:tcW w:w="3828" w:type="dxa"/>
            <w:shd w:val="clear" w:color="auto" w:fill="auto"/>
          </w:tcPr>
          <w:p w:rsidR="001F403C" w:rsidRPr="009715EF" w:rsidRDefault="001F403C" w:rsidP="000C51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1F403C" w:rsidRDefault="001F403C" w:rsidP="000C51FC">
            <w:pPr>
              <w:jc w:val="right"/>
            </w:pPr>
            <w:r w:rsidRPr="004658C8">
              <w:t>1 025,4</w:t>
            </w:r>
          </w:p>
        </w:tc>
        <w:tc>
          <w:tcPr>
            <w:tcW w:w="2126" w:type="dxa"/>
            <w:shd w:val="clear" w:color="auto" w:fill="auto"/>
          </w:tcPr>
          <w:p w:rsidR="001F403C" w:rsidRPr="009715EF" w:rsidRDefault="001F403C" w:rsidP="000C51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698,5</w:t>
            </w:r>
          </w:p>
        </w:tc>
        <w:tc>
          <w:tcPr>
            <w:tcW w:w="2268" w:type="dxa"/>
            <w:shd w:val="clear" w:color="auto" w:fill="auto"/>
          </w:tcPr>
          <w:p w:rsidR="001F403C" w:rsidRPr="009715EF" w:rsidRDefault="001F403C" w:rsidP="001F40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-326,9</w:t>
            </w:r>
          </w:p>
        </w:tc>
      </w:tr>
    </w:tbl>
    <w:p w:rsidR="001F403C" w:rsidRDefault="001F403C" w:rsidP="001F403C">
      <w:pPr>
        <w:pStyle w:val="a3"/>
        <w:ind w:firstLine="0"/>
        <w:rPr>
          <w:sz w:val="22"/>
          <w:szCs w:val="22"/>
        </w:rPr>
      </w:pPr>
    </w:p>
    <w:p w:rsidR="001F403C" w:rsidRDefault="001F403C" w:rsidP="001F403C">
      <w:pPr>
        <w:pStyle w:val="a3"/>
        <w:ind w:firstLine="0"/>
        <w:rPr>
          <w:sz w:val="22"/>
          <w:szCs w:val="22"/>
        </w:rPr>
      </w:pPr>
    </w:p>
    <w:p w:rsidR="001F403C" w:rsidRDefault="001F403C" w:rsidP="001F403C">
      <w:pPr>
        <w:pStyle w:val="a3"/>
        <w:ind w:firstLine="0"/>
        <w:rPr>
          <w:sz w:val="22"/>
          <w:szCs w:val="22"/>
        </w:rPr>
      </w:pPr>
    </w:p>
    <w:p w:rsidR="001F403C" w:rsidRDefault="001F403C" w:rsidP="001F403C">
      <w:pPr>
        <w:pStyle w:val="a3"/>
        <w:ind w:firstLine="709"/>
      </w:pPr>
      <w:r w:rsidRPr="0048783A">
        <w:t xml:space="preserve">В плановом периоде </w:t>
      </w:r>
      <w:r w:rsidRPr="0048783A">
        <w:rPr>
          <w:b/>
        </w:rPr>
        <w:t>2025 года</w:t>
      </w:r>
      <w:r w:rsidRPr="0048783A">
        <w:t xml:space="preserve"> увеличены расходы на</w:t>
      </w:r>
      <w:r>
        <w:t xml:space="preserve"> сумму </w:t>
      </w:r>
      <w:r>
        <w:rPr>
          <w:b/>
        </w:rPr>
        <w:t xml:space="preserve">136,6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на:</w:t>
      </w:r>
    </w:p>
    <w:p w:rsidR="001F403C" w:rsidRDefault="001F403C" w:rsidP="001F403C">
      <w:pPr>
        <w:pStyle w:val="a3"/>
        <w:ind w:firstLine="709"/>
      </w:pPr>
      <w:r>
        <w:rPr>
          <w:rFonts w:eastAsia="Calibri"/>
          <w:lang w:eastAsia="en-US"/>
        </w:rPr>
        <w:t>– б</w:t>
      </w:r>
      <w:r w:rsidRPr="00BF7219">
        <w:rPr>
          <w:rFonts w:eastAsia="Calibri"/>
          <w:lang w:eastAsia="en-US"/>
        </w:rPr>
        <w:t>лагоустройство зон для досуга и отдыха населения в парках культуры и отдыха</w:t>
      </w:r>
      <w:r>
        <w:rPr>
          <w:rFonts w:eastAsia="Calibri"/>
          <w:lang w:eastAsia="en-US"/>
        </w:rPr>
        <w:t xml:space="preserve">, </w:t>
      </w:r>
      <w:r w:rsidRPr="009E0D31">
        <w:t>в</w:t>
      </w:r>
      <w:r>
        <w:t xml:space="preserve"> сумме </w:t>
      </w:r>
      <w:r>
        <w:rPr>
          <w:b/>
        </w:rPr>
        <w:t xml:space="preserve">60,6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(в том числе средства бюджета Московской области – 60,0 </w:t>
      </w:r>
      <w:proofErr w:type="spellStart"/>
      <w:r>
        <w:t>млн.руб</w:t>
      </w:r>
      <w:proofErr w:type="spellEnd"/>
      <w:r>
        <w:t xml:space="preserve">., средства местного бюджета – 0,6 </w:t>
      </w:r>
      <w:proofErr w:type="spellStart"/>
      <w:r>
        <w:t>млн.руб</w:t>
      </w:r>
      <w:proofErr w:type="spellEnd"/>
      <w:r>
        <w:t>.);</w:t>
      </w:r>
    </w:p>
    <w:p w:rsidR="001F403C" w:rsidRDefault="001F403C" w:rsidP="001F403C">
      <w:pPr>
        <w:pStyle w:val="a3"/>
        <w:ind w:firstLine="709"/>
      </w:pPr>
      <w:r>
        <w:t>– к</w:t>
      </w:r>
      <w:r w:rsidRPr="00BF7219">
        <w:t>апитальный ремонт гидротехнических сооружений, находящихся в муниципальной собственности, в том числе разработка проектной документации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68,3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BF7219">
        <w:t xml:space="preserve"> (в том числе средства</w:t>
      </w:r>
      <w:r>
        <w:t xml:space="preserve"> бюджета Московской области – 44</w:t>
      </w:r>
      <w:r w:rsidRPr="00BF7219">
        <w:t xml:space="preserve">,0 </w:t>
      </w:r>
      <w:proofErr w:type="spellStart"/>
      <w:r w:rsidRPr="00BF7219">
        <w:t>млн.руб</w:t>
      </w:r>
      <w:proofErr w:type="spellEnd"/>
      <w:r w:rsidRPr="00BF7219">
        <w:t xml:space="preserve">., средства местного бюджета – </w:t>
      </w:r>
      <w:r>
        <w:t>24,3</w:t>
      </w:r>
      <w:r w:rsidRPr="00BF7219">
        <w:t xml:space="preserve"> </w:t>
      </w:r>
      <w:proofErr w:type="spellStart"/>
      <w:r w:rsidRPr="00BF7219">
        <w:t>млн.руб</w:t>
      </w:r>
      <w:proofErr w:type="spellEnd"/>
      <w:r w:rsidRPr="00BF7219">
        <w:t>.);</w:t>
      </w:r>
    </w:p>
    <w:p w:rsidR="001F403C" w:rsidRDefault="001F403C" w:rsidP="001F403C">
      <w:pPr>
        <w:pStyle w:val="a3"/>
        <w:rPr>
          <w:b/>
        </w:rPr>
      </w:pPr>
      <w:r w:rsidRPr="00BF7219">
        <w:rPr>
          <w:rFonts w:eastAsia="Calibri"/>
          <w:lang w:eastAsia="en-US"/>
        </w:rPr>
        <w:t xml:space="preserve">– реализацию мероприятий по капитальному ремонту сетей теплоснабжения на территории муниципальных образований) в сумме </w:t>
      </w:r>
      <w:r>
        <w:rPr>
          <w:rFonts w:eastAsia="Calibri"/>
          <w:b/>
          <w:lang w:eastAsia="en-US"/>
        </w:rPr>
        <w:t>7,7</w:t>
      </w:r>
      <w:r w:rsidRPr="00BF7219">
        <w:rPr>
          <w:rFonts w:eastAsia="Calibri"/>
          <w:lang w:eastAsia="en-US"/>
        </w:rPr>
        <w:t xml:space="preserve"> </w:t>
      </w:r>
      <w:proofErr w:type="spellStart"/>
      <w:r w:rsidRPr="00BF7219">
        <w:rPr>
          <w:rFonts w:eastAsia="Calibri"/>
          <w:lang w:eastAsia="en-US"/>
        </w:rPr>
        <w:t>млн</w:t>
      </w:r>
      <w:proofErr w:type="gramStart"/>
      <w:r w:rsidRPr="00BF7219">
        <w:rPr>
          <w:rFonts w:eastAsia="Calibri"/>
          <w:lang w:eastAsia="en-US"/>
        </w:rPr>
        <w:t>.р</w:t>
      </w:r>
      <w:proofErr w:type="gramEnd"/>
      <w:r w:rsidRPr="00BF7219">
        <w:rPr>
          <w:rFonts w:eastAsia="Calibri"/>
          <w:lang w:eastAsia="en-US"/>
        </w:rPr>
        <w:t>уб</w:t>
      </w:r>
      <w:proofErr w:type="spellEnd"/>
      <w:r w:rsidRPr="00BF7219">
        <w:rPr>
          <w:rFonts w:eastAsia="Calibri"/>
          <w:lang w:eastAsia="en-US"/>
        </w:rPr>
        <w:t>.</w:t>
      </w:r>
      <w:r w:rsidRPr="00BF7219">
        <w:t xml:space="preserve"> </w:t>
      </w:r>
      <w:r w:rsidRPr="00BF7219">
        <w:rPr>
          <w:rFonts w:eastAsia="Calibri"/>
          <w:lang w:eastAsia="en-US"/>
        </w:rPr>
        <w:t xml:space="preserve">(в том числе средства бюджета Московской области – </w:t>
      </w:r>
      <w:r>
        <w:rPr>
          <w:rFonts w:eastAsia="Calibri"/>
          <w:lang w:eastAsia="en-US"/>
        </w:rPr>
        <w:t>5,1</w:t>
      </w:r>
      <w:r w:rsidRPr="00BF7219">
        <w:rPr>
          <w:rFonts w:eastAsia="Calibri"/>
          <w:lang w:eastAsia="en-US"/>
        </w:rPr>
        <w:t xml:space="preserve"> </w:t>
      </w:r>
      <w:proofErr w:type="spellStart"/>
      <w:r w:rsidRPr="00BF7219">
        <w:rPr>
          <w:rFonts w:eastAsia="Calibri"/>
          <w:lang w:eastAsia="en-US"/>
        </w:rPr>
        <w:t>млн.руб</w:t>
      </w:r>
      <w:proofErr w:type="spellEnd"/>
      <w:r w:rsidRPr="00BF7219">
        <w:rPr>
          <w:rFonts w:eastAsia="Calibri"/>
          <w:lang w:eastAsia="en-US"/>
        </w:rPr>
        <w:t>., средства местного бюджета – 2</w:t>
      </w:r>
      <w:r>
        <w:rPr>
          <w:rFonts w:eastAsia="Calibri"/>
          <w:lang w:eastAsia="en-US"/>
        </w:rPr>
        <w:t xml:space="preserve">,6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.).</w:t>
      </w:r>
    </w:p>
    <w:p w:rsidR="001F403C" w:rsidRDefault="001F403C" w:rsidP="001F403C">
      <w:pPr>
        <w:tabs>
          <w:tab w:val="left" w:pos="0"/>
        </w:tabs>
        <w:ind w:firstLine="709"/>
        <w:jc w:val="both"/>
      </w:pPr>
    </w:p>
    <w:p w:rsidR="00F22EE6" w:rsidRDefault="00F22EE6" w:rsidP="00F22EE6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F22EE6" w:rsidRDefault="00F22EE6" w:rsidP="00F22EE6">
      <w:pPr>
        <w:pStyle w:val="a3"/>
        <w:ind w:firstLine="0"/>
      </w:pPr>
    </w:p>
    <w:p w:rsidR="00F22EE6" w:rsidRDefault="00F22EE6" w:rsidP="00F22EE6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EE6" w:rsidRDefault="00F22EE6" w:rsidP="00F22EE6">
      <w:pPr>
        <w:ind w:firstLine="851"/>
        <w:jc w:val="both"/>
        <w:rPr>
          <w:rFonts w:ascii="Times New Roman" w:hAnsi="Times New Roman"/>
        </w:rPr>
      </w:pPr>
    </w:p>
    <w:p w:rsidR="00F22EE6" w:rsidRDefault="00F22EE6" w:rsidP="00F22EE6">
      <w:pPr>
        <w:ind w:firstLine="851"/>
        <w:jc w:val="both"/>
        <w:rPr>
          <w:rFonts w:ascii="Times New Roman" w:hAnsi="Times New Roman"/>
        </w:rPr>
      </w:pPr>
    </w:p>
    <w:p w:rsidR="00F22EE6" w:rsidRDefault="00F22EE6" w:rsidP="00F22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F22EE6" w:rsidRDefault="00F22EE6" w:rsidP="00F22EE6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1F403C" w:rsidRPr="002B4AB3" w:rsidRDefault="001F403C" w:rsidP="001F403C">
      <w:pPr>
        <w:pStyle w:val="a3"/>
        <w:ind w:firstLine="709"/>
        <w:rPr>
          <w:b/>
        </w:rPr>
      </w:pPr>
    </w:p>
    <w:p w:rsidR="001F403C" w:rsidRDefault="001F403C" w:rsidP="001F403C">
      <w:pPr>
        <w:pStyle w:val="a3"/>
        <w:ind w:firstLine="709"/>
      </w:pPr>
    </w:p>
    <w:p w:rsidR="001F403C" w:rsidRPr="001F403C" w:rsidRDefault="001F403C">
      <w:pPr>
        <w:rPr>
          <w:rFonts w:asciiTheme="minorHAnsi" w:hAnsiTheme="minorHAnsi"/>
        </w:rPr>
      </w:pPr>
    </w:p>
    <w:sectPr w:rsidR="001F403C" w:rsidRPr="001F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5F"/>
    <w:rsid w:val="001F403C"/>
    <w:rsid w:val="001F425F"/>
    <w:rsid w:val="00A83AA2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425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F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425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F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2024-11-26T06:11:00Z</dcterms:created>
  <dcterms:modified xsi:type="dcterms:W3CDTF">2024-11-26T06:19:00Z</dcterms:modified>
</cp:coreProperties>
</file>